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11D" w:rsidRDefault="00C879F5">
      <w:pPr>
        <w:pStyle w:val="Vchoz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276" w:lineRule="auto"/>
        <w:jc w:val="center"/>
        <w:outlineLvl w:val="0"/>
        <w:rPr>
          <w:rFonts w:ascii="Cambria" w:eastAsia="Cambria" w:hAnsi="Cambria" w:cs="Cambria"/>
          <w:color w:val="365F91"/>
          <w:sz w:val="32"/>
          <w:szCs w:val="32"/>
          <w:u w:color="365F91"/>
        </w:rPr>
      </w:pPr>
      <w:proofErr w:type="spellStart"/>
      <w:r>
        <w:rPr>
          <w:rFonts w:ascii="Cambria" w:eastAsia="Cambria" w:hAnsi="Cambria" w:cs="Cambria"/>
          <w:color w:val="365F91"/>
          <w:sz w:val="32"/>
          <w:szCs w:val="32"/>
          <w:u w:color="365F91"/>
        </w:rPr>
        <w:t>Formulář</w:t>
      </w:r>
      <w:proofErr w:type="spellEnd"/>
      <w:r>
        <w:rPr>
          <w:rFonts w:ascii="Cambria" w:eastAsia="Cambria" w:hAnsi="Cambria" w:cs="Cambria"/>
          <w:color w:val="365F91"/>
          <w:sz w:val="32"/>
          <w:szCs w:val="32"/>
          <w:u w:color="365F91"/>
        </w:rPr>
        <w:t xml:space="preserve"> pro </w:t>
      </w:r>
      <w:proofErr w:type="spellStart"/>
      <w:r>
        <w:rPr>
          <w:rFonts w:ascii="Cambria" w:eastAsia="Cambria" w:hAnsi="Cambria" w:cs="Cambria"/>
          <w:color w:val="365F91"/>
          <w:sz w:val="32"/>
          <w:szCs w:val="32"/>
          <w:u w:color="365F91"/>
        </w:rPr>
        <w:t>odstoupení</w:t>
      </w:r>
      <w:proofErr w:type="spellEnd"/>
      <w:r>
        <w:rPr>
          <w:rFonts w:ascii="Cambria" w:eastAsia="Cambria" w:hAnsi="Cambria" w:cs="Cambria"/>
          <w:color w:val="365F91"/>
          <w:sz w:val="32"/>
          <w:szCs w:val="32"/>
          <w:u w:color="365F91"/>
        </w:rPr>
        <w:t xml:space="preserve"> </w:t>
      </w:r>
      <w:proofErr w:type="spellStart"/>
      <w:r>
        <w:rPr>
          <w:rFonts w:ascii="Cambria" w:eastAsia="Cambria" w:hAnsi="Cambria" w:cs="Cambria"/>
          <w:color w:val="365F91"/>
          <w:sz w:val="32"/>
          <w:szCs w:val="32"/>
          <w:u w:color="365F91"/>
        </w:rPr>
        <w:t>od</w:t>
      </w:r>
      <w:proofErr w:type="spellEnd"/>
      <w:r>
        <w:rPr>
          <w:rFonts w:ascii="Cambria" w:eastAsia="Cambria" w:hAnsi="Cambria" w:cs="Cambria"/>
          <w:color w:val="365F91"/>
          <w:sz w:val="32"/>
          <w:szCs w:val="32"/>
          <w:u w:color="365F91"/>
        </w:rPr>
        <w:t xml:space="preserve"> </w:t>
      </w:r>
      <w:proofErr w:type="spellStart"/>
      <w:r>
        <w:rPr>
          <w:rFonts w:ascii="Cambria" w:eastAsia="Cambria" w:hAnsi="Cambria" w:cs="Cambria"/>
          <w:color w:val="365F91"/>
          <w:sz w:val="32"/>
          <w:szCs w:val="32"/>
          <w:u w:color="365F91"/>
        </w:rPr>
        <w:t>smlouvy</w:t>
      </w:r>
      <w:proofErr w:type="spellEnd"/>
      <w:r>
        <w:rPr>
          <w:rFonts w:ascii="Cambria" w:eastAsia="Cambria" w:hAnsi="Cambria" w:cs="Cambria"/>
          <w:color w:val="365F91"/>
          <w:sz w:val="32"/>
          <w:szCs w:val="32"/>
          <w:u w:color="365F91"/>
        </w:rPr>
        <w:br/>
      </w:r>
    </w:p>
    <w:p w:rsidR="0052011D" w:rsidRDefault="00520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:rsidR="0052011D" w:rsidRDefault="00C87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after="160" w:line="276" w:lineRule="auto"/>
        <w:ind w:right="113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Vyplň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  <w:lang w:val="pt-PT"/>
        </w:rPr>
        <w:t xml:space="preserve">te tento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  <w:lang w:val="pt-PT"/>
        </w:rPr>
        <w:t>formul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ář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  <w:u w:color="000000"/>
          <w:lang w:val="de-DE"/>
        </w:rPr>
        <w:t>a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  <w:u w:color="000000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  <w:lang w:val="de-DE"/>
        </w:rPr>
        <w:t>ode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šlete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jej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zpět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pouze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v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případě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že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chcete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odstoupit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od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smlouvy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Formulář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je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třeba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vytisknout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podepsat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zaslat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naskenovaný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 xml:space="preserve"> n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íže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uvedenou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mailovou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adresu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případně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jej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vložit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zásilky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vráceným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zbožím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.</w:t>
      </w:r>
    </w:p>
    <w:p w:rsidR="0052011D" w:rsidRDefault="00520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after="160" w:line="276" w:lineRule="auto"/>
        <w:ind w:left="113" w:right="113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:rsidR="0052011D" w:rsidRDefault="00C879F5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13"/>
        <w:jc w:val="both"/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  <w:shd w:val="clear" w:color="auto" w:fill="CCFFFF"/>
        </w:rPr>
      </w:pP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Adresát</w:t>
      </w:r>
      <w:proofErr w:type="spellEnd"/>
    </w:p>
    <w:p w:rsidR="00062ACA" w:rsidRDefault="00062ACA" w:rsidP="00062ACA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13"/>
        <w:jc w:val="both"/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u w:color="000000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Internetový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obchod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ab/>
      </w:r>
      <w:hyperlink r:id="rId7" w:history="1">
        <w:r>
          <w:rPr>
            <w:rStyle w:val="Hyperlink0"/>
            <w:rFonts w:ascii="Calibri" w:eastAsia="Calibri" w:hAnsi="Calibri" w:cs="Calibri"/>
            <w:sz w:val="22"/>
            <w:szCs w:val="22"/>
          </w:rPr>
          <w:t>http://sneakergallery.eu</w:t>
        </w:r>
      </w:hyperlink>
    </w:p>
    <w:p w:rsidR="00062ACA" w:rsidRDefault="00062ACA" w:rsidP="00062ACA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13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Společnost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ab/>
      </w:r>
      <w:r w:rsidRPr="00C936B8"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SNEAKERGALLERY </w:t>
      </w:r>
      <w:proofErr w:type="spellStart"/>
      <w:r w:rsidRPr="00C936B8">
        <w:rPr>
          <w:rFonts w:ascii="Calibri" w:eastAsia="Calibri" w:hAnsi="Calibri" w:cs="Calibri"/>
          <w:color w:val="000000"/>
          <w:sz w:val="22"/>
          <w:szCs w:val="22"/>
          <w:u w:color="000000"/>
        </w:rPr>
        <w:t>s.r.o.</w:t>
      </w:r>
      <w:proofErr w:type="spellEnd"/>
    </w:p>
    <w:p w:rsidR="00062ACA" w:rsidRDefault="00062ACA" w:rsidP="00062ACA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13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Se s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ídlem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ab/>
      </w:r>
      <w:proofErr w:type="spellStart"/>
      <w:r w:rsidRPr="00C936B8">
        <w:rPr>
          <w:rFonts w:ascii="Calibri" w:eastAsia="Calibri" w:hAnsi="Calibri" w:cs="Calibri"/>
          <w:color w:val="000000"/>
          <w:sz w:val="22"/>
          <w:szCs w:val="22"/>
          <w:u w:color="000000"/>
        </w:rPr>
        <w:t>Josefská</w:t>
      </w:r>
      <w:proofErr w:type="spellEnd"/>
      <w:r w:rsidRPr="00C936B8"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504/8, Brno-</w:t>
      </w:r>
      <w:proofErr w:type="spellStart"/>
      <w:r w:rsidRPr="00C936B8">
        <w:rPr>
          <w:rFonts w:ascii="Calibri" w:eastAsia="Calibri" w:hAnsi="Calibri" w:cs="Calibri"/>
          <w:color w:val="000000"/>
          <w:sz w:val="22"/>
          <w:szCs w:val="22"/>
          <w:u w:color="000000"/>
        </w:rPr>
        <w:t>město</w:t>
      </w:r>
      <w:proofErr w:type="spellEnd"/>
      <w:r w:rsidRPr="00C936B8">
        <w:rPr>
          <w:rFonts w:ascii="Calibri" w:eastAsia="Calibri" w:hAnsi="Calibri" w:cs="Calibri"/>
          <w:color w:val="000000"/>
          <w:sz w:val="22"/>
          <w:szCs w:val="22"/>
          <w:u w:color="000000"/>
        </w:rPr>
        <w:t>, 602 00 Brno</w:t>
      </w:r>
    </w:p>
    <w:p w:rsidR="00062ACA" w:rsidRDefault="00062ACA" w:rsidP="00062ACA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13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IČ: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ab/>
      </w:r>
      <w:r w:rsidRPr="00C936B8">
        <w:rPr>
          <w:rFonts w:ascii="Calibri" w:eastAsia="Calibri" w:hAnsi="Calibri" w:cs="Calibri"/>
          <w:color w:val="000000"/>
          <w:sz w:val="22"/>
          <w:szCs w:val="22"/>
          <w:u w:color="000000"/>
        </w:rPr>
        <w:t>08326011</w:t>
      </w:r>
    </w:p>
    <w:p w:rsidR="002B2C69" w:rsidRDefault="002B2C69" w:rsidP="00062ACA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13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DIČ: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ab/>
      </w:r>
      <w:r w:rsidRPr="002B2C69">
        <w:rPr>
          <w:rFonts w:ascii="Calibri" w:eastAsia="Calibri" w:hAnsi="Calibri" w:cs="Calibri"/>
          <w:color w:val="000000"/>
          <w:sz w:val="22"/>
          <w:szCs w:val="22"/>
          <w:u w:color="000000"/>
        </w:rPr>
        <w:t>CZ08326011</w:t>
      </w:r>
    </w:p>
    <w:p w:rsidR="00062ACA" w:rsidRDefault="00062ACA" w:rsidP="00062ACA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13"/>
        <w:jc w:val="both"/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E-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mailová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adresa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  <w:t>info@sneakergallery.eu</w:t>
      </w:r>
    </w:p>
    <w:p w:rsidR="00062ACA" w:rsidRDefault="00062ACA" w:rsidP="00062ACA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13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Telefonní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čí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slo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+420 721 369 095</w:t>
      </w:r>
    </w:p>
    <w:p w:rsidR="0052011D" w:rsidRDefault="0052011D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13"/>
        <w:jc w:val="both"/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u w:color="000000"/>
        </w:rPr>
      </w:pPr>
    </w:p>
    <w:p w:rsidR="0052011D" w:rsidRDefault="0052011D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13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</w:pPr>
    </w:p>
    <w:p w:rsidR="0052011D" w:rsidRDefault="00C87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after="160" w:line="276" w:lineRule="auto"/>
        <w:ind w:right="113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Oznamuji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že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tímto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odstupuji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od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smlouvy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 o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nákupu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tohoto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zboží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:</w:t>
      </w:r>
    </w:p>
    <w:p w:rsidR="0052011D" w:rsidRDefault="00C879F5">
      <w:pPr>
        <w:numPr>
          <w:ilvl w:val="0"/>
          <w:numId w:val="2"/>
        </w:numPr>
        <w:suppressAutoHyphens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</w:pP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Jm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it-IT"/>
        </w:rPr>
        <w:t>no a p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říjmení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spotřebitele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:</w:t>
      </w:r>
    </w:p>
    <w:p w:rsidR="0052011D" w:rsidRDefault="00C879F5">
      <w:pPr>
        <w:numPr>
          <w:ilvl w:val="0"/>
          <w:numId w:val="2"/>
        </w:numPr>
        <w:suppressAutoHyphens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</w:pP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Adresa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spotřebitele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:</w:t>
      </w:r>
    </w:p>
    <w:p w:rsidR="0052011D" w:rsidRDefault="00C879F5">
      <w:pPr>
        <w:numPr>
          <w:ilvl w:val="0"/>
          <w:numId w:val="2"/>
        </w:numPr>
        <w:suppressAutoHyphens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</w:pP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Číslo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objednávky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:</w:t>
      </w:r>
    </w:p>
    <w:p w:rsidR="0052011D" w:rsidRDefault="00C879F5">
      <w:pPr>
        <w:numPr>
          <w:ilvl w:val="0"/>
          <w:numId w:val="2"/>
        </w:numPr>
        <w:suppressAutoHyphens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Email:</w:t>
      </w:r>
    </w:p>
    <w:p w:rsidR="0052011D" w:rsidRDefault="00C879F5">
      <w:pPr>
        <w:numPr>
          <w:ilvl w:val="0"/>
          <w:numId w:val="2"/>
        </w:numPr>
        <w:suppressAutoHyphens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Telefon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:</w:t>
      </w:r>
    </w:p>
    <w:p w:rsidR="0052011D" w:rsidRDefault="00C879F5">
      <w:pPr>
        <w:numPr>
          <w:ilvl w:val="0"/>
          <w:numId w:val="2"/>
        </w:numPr>
        <w:suppressAutoHyphens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Datum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objednání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:</w:t>
      </w:r>
    </w:p>
    <w:p w:rsidR="0052011D" w:rsidRDefault="00C879F5">
      <w:pPr>
        <w:numPr>
          <w:ilvl w:val="0"/>
          <w:numId w:val="2"/>
        </w:numPr>
        <w:suppressAutoHyphens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Datum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obdržení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:</w:t>
      </w:r>
    </w:p>
    <w:p w:rsidR="0052011D" w:rsidRDefault="00C879F5">
      <w:pPr>
        <w:numPr>
          <w:ilvl w:val="0"/>
          <w:numId w:val="2"/>
        </w:numPr>
        <w:suppressAutoHyphens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Způsob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platby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:</w:t>
      </w:r>
    </w:p>
    <w:p w:rsidR="0052011D" w:rsidRDefault="00C879F5">
      <w:pPr>
        <w:numPr>
          <w:ilvl w:val="0"/>
          <w:numId w:val="2"/>
        </w:numPr>
        <w:suppressAutoHyphens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Číslo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účtu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 pro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vrácení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platby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: </w:t>
      </w:r>
    </w:p>
    <w:p w:rsidR="0052011D" w:rsidRDefault="0052011D">
      <w:pPr>
        <w:tabs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:rsidR="0052011D" w:rsidRDefault="00520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after="160" w:line="276" w:lineRule="auto"/>
        <w:ind w:right="113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</w:pPr>
    </w:p>
    <w:p w:rsidR="0052011D" w:rsidRDefault="00520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after="160" w:line="276" w:lineRule="auto"/>
        <w:ind w:right="113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</w:pPr>
    </w:p>
    <w:p w:rsidR="0052011D" w:rsidRDefault="0052011D">
      <w:pPr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after="160" w:line="276" w:lineRule="auto"/>
        <w:ind w:right="113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</w:pPr>
    </w:p>
    <w:p w:rsidR="0052011D" w:rsidRDefault="00C879F5">
      <w:pPr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after="160" w:line="276" w:lineRule="auto"/>
        <w:ind w:right="113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V </w:t>
      </w:r>
      <w:r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u w:color="000000"/>
        </w:rPr>
        <w:tab/>
      </w:r>
      <w:r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u w:color="000000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Dne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ab/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ab/>
      </w:r>
    </w:p>
    <w:p w:rsidR="0052011D" w:rsidRDefault="0052011D">
      <w:pPr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after="160" w:line="276" w:lineRule="auto"/>
        <w:ind w:right="113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:rsidR="0052011D" w:rsidRDefault="00C879F5">
      <w:pPr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after="160" w:line="276" w:lineRule="auto"/>
        <w:ind w:right="113"/>
        <w:jc w:val="both"/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u w:color="000000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</w:rPr>
        <w:tab/>
      </w:r>
      <w:r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u w:color="000000"/>
        </w:rPr>
        <w:br/>
        <w:t>______________________________________</w:t>
      </w:r>
    </w:p>
    <w:p w:rsidR="0052011D" w:rsidRDefault="00C879F5">
      <w:pPr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after="160" w:line="276" w:lineRule="auto"/>
        <w:ind w:right="113"/>
        <w:jc w:val="both"/>
      </w:pPr>
      <w:r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u w:color="000000"/>
        </w:rPr>
        <w:tab/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Jm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it-IT"/>
        </w:rPr>
        <w:t>no a p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říjmení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spotřebitele</w:t>
      </w:r>
      <w:proofErr w:type="spellEnd"/>
    </w:p>
    <w:sectPr w:rsidR="0052011D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4A9" w:rsidRDefault="005374A9">
      <w:r>
        <w:separator/>
      </w:r>
    </w:p>
  </w:endnote>
  <w:endnote w:type="continuationSeparator" w:id="0">
    <w:p w:rsidR="005374A9" w:rsidRDefault="0053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11D" w:rsidRDefault="005201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4A9" w:rsidRDefault="005374A9">
      <w:r>
        <w:separator/>
      </w:r>
    </w:p>
  </w:footnote>
  <w:footnote w:type="continuationSeparator" w:id="0">
    <w:p w:rsidR="005374A9" w:rsidRDefault="00537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11D" w:rsidRDefault="005201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7668F"/>
    <w:multiLevelType w:val="hybridMultilevel"/>
    <w:tmpl w:val="943EB5C0"/>
    <w:styleLink w:val="Importovanstyl2"/>
    <w:lvl w:ilvl="0" w:tplc="2D6AAE7A">
      <w:start w:val="1"/>
      <w:numFmt w:val="bullet"/>
      <w:lvlText w:val="·"/>
      <w:lvlJc w:val="left"/>
      <w:pPr>
        <w:tabs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380D48">
      <w:start w:val="1"/>
      <w:numFmt w:val="bullet"/>
      <w:lvlText w:val="◦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70D07A">
      <w:start w:val="1"/>
      <w:numFmt w:val="bullet"/>
      <w:lvlText w:val="▪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B400DA">
      <w:start w:val="1"/>
      <w:numFmt w:val="bullet"/>
      <w:lvlText w:val="·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94DCDA">
      <w:start w:val="1"/>
      <w:numFmt w:val="bullet"/>
      <w:lvlText w:val="◦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60D7CA">
      <w:start w:val="1"/>
      <w:numFmt w:val="bullet"/>
      <w:lvlText w:val="▪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E0D592">
      <w:start w:val="1"/>
      <w:numFmt w:val="bullet"/>
      <w:lvlText w:val="·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7468F0">
      <w:start w:val="1"/>
      <w:numFmt w:val="bullet"/>
      <w:lvlText w:val="◦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EC293E">
      <w:start w:val="1"/>
      <w:numFmt w:val="bullet"/>
      <w:lvlText w:val="▪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8226D16"/>
    <w:multiLevelType w:val="hybridMultilevel"/>
    <w:tmpl w:val="943EB5C0"/>
    <w:numStyleLink w:val="Importovanstyl2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11D"/>
    <w:rsid w:val="00062ACA"/>
    <w:rsid w:val="002B2C69"/>
    <w:rsid w:val="0052011D"/>
    <w:rsid w:val="005374A9"/>
    <w:rsid w:val="00C8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6F4F20"/>
  <w15:docId w15:val="{2CE50E95-DE84-B646-BED2-BE3FA753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  <w:lang w:val="de-DE"/>
    </w:rPr>
  </w:style>
  <w:style w:type="character" w:customStyle="1" w:styleId="Odkaz">
    <w:name w:val="Odkaz"/>
    <w:rPr>
      <w:u w:val="single"/>
    </w:rPr>
  </w:style>
  <w:style w:type="character" w:customStyle="1" w:styleId="Hyperlink0">
    <w:name w:val="Hyperlink.0"/>
    <w:basedOn w:val="Odkaz"/>
    <w:rPr>
      <w:color w:val="0000FF"/>
      <w:u w:val="single" w:color="0000FF"/>
    </w:rPr>
  </w:style>
  <w:style w:type="numbering" w:customStyle="1" w:styleId="Importovanstyl2">
    <w:name w:val="Importovaný styl 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neakergallery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752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Tibor Sojka</cp:lastModifiedBy>
  <cp:revision>3</cp:revision>
  <dcterms:created xsi:type="dcterms:W3CDTF">2019-09-08T13:49:00Z</dcterms:created>
  <dcterms:modified xsi:type="dcterms:W3CDTF">2020-03-31T13:59:00Z</dcterms:modified>
</cp:coreProperties>
</file>